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98DF" w14:textId="77777777" w:rsidR="00EF673D" w:rsidRPr="00766087" w:rsidRDefault="00EF673D" w:rsidP="00EF673D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</w:pPr>
      <w:r w:rsidRPr="00766087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ANEXO III </w:t>
      </w:r>
    </w:p>
    <w:p w14:paraId="0E8F5597" w14:textId="2A6496F8" w:rsidR="00EF673D" w:rsidRPr="00766087" w:rsidRDefault="00EF673D" w:rsidP="00EF673D">
      <w:pPr>
        <w:spacing w:line="36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shd w:val="clear" w:color="auto" w:fill="FFFFFF"/>
        </w:rPr>
      </w:pPr>
      <w:r w:rsidRPr="00766087">
        <w:rPr>
          <w:rFonts w:asciiTheme="minorHAnsi" w:eastAsia="Times New Roman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FORMULÁRIO DE AVALIAÇÃO DO PROJETO </w:t>
      </w:r>
    </w:p>
    <w:p w14:paraId="2BD34CA3" w14:textId="77777777" w:rsidR="00EF673D" w:rsidRPr="00C53631" w:rsidRDefault="00EF673D" w:rsidP="00EF673D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</w:p>
    <w:p w14:paraId="642FC754" w14:textId="77777777" w:rsidR="00EF673D" w:rsidRPr="00C53631" w:rsidRDefault="00EF673D" w:rsidP="00EF67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0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>Título do Projeto de Ensino:</w:t>
      </w:r>
      <w:r w:rsidRPr="00C5363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 xml:space="preserve"> __________________________________________________________</w:t>
      </w:r>
    </w:p>
    <w:p w14:paraId="17FED19C" w14:textId="77777777" w:rsidR="00EF673D" w:rsidRPr="00C53631" w:rsidRDefault="00EF673D" w:rsidP="00EF673D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</w:pPr>
      <w:r w:rsidRPr="007660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Solicitante:</w:t>
      </w:r>
      <w:r w:rsidRPr="00C5363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________________________________________________________________________</w:t>
      </w:r>
    </w:p>
    <w:p w14:paraId="25BC1D53" w14:textId="77777777" w:rsidR="00EF673D" w:rsidRPr="00C53631" w:rsidRDefault="00EF673D" w:rsidP="00EF67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608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SIAPE:</w:t>
      </w:r>
      <w:r w:rsidRPr="00C53631"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FFFFFF"/>
        </w:rPr>
        <w:t>___________________</w:t>
      </w:r>
    </w:p>
    <w:p w14:paraId="3CBDAFDA" w14:textId="77777777" w:rsidR="00EF673D" w:rsidRPr="00C53631" w:rsidRDefault="00EF673D" w:rsidP="00EF673D">
      <w:pPr>
        <w:pStyle w:val="NormalWeb"/>
        <w:spacing w:after="0" w:line="360" w:lineRule="auto"/>
        <w:jc w:val="both"/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</w:pPr>
      <w:r w:rsidRPr="00C5363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53631">
        <w:rPr>
          <w:rFonts w:asciiTheme="minorHAnsi" w:hAnsiTheme="minorHAnsi" w:cstheme="minorHAnsi"/>
          <w:color w:val="000000"/>
          <w:sz w:val="22"/>
          <w:szCs w:val="22"/>
        </w:rPr>
        <w:t xml:space="preserve">A proposta para ser considerada </w:t>
      </w:r>
      <w:r w:rsidRPr="00C536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APROVADA </w:t>
      </w:r>
      <w:r w:rsidRPr="00C53631">
        <w:rPr>
          <w:rFonts w:asciiTheme="minorHAnsi" w:hAnsiTheme="minorHAnsi" w:cstheme="minorHAnsi"/>
          <w:color w:val="000000"/>
          <w:sz w:val="22"/>
          <w:szCs w:val="22"/>
        </w:rPr>
        <w:t>deverá obter média final igual ou superior a 6,0 (seis). Os critérios de seleção e suas respectivas pontuações contam no quadro abaixo:</w:t>
      </w:r>
    </w:p>
    <w:tbl>
      <w:tblPr>
        <w:tblW w:w="91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6357"/>
        <w:gridCol w:w="1127"/>
      </w:tblGrid>
      <w:tr w:rsidR="00EF673D" w:rsidRPr="00C53631" w14:paraId="21473202" w14:textId="77777777" w:rsidTr="003B36CB">
        <w:trPr>
          <w:trHeight w:val="475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100899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BR" w:bidi="ar-SA"/>
              </w:rPr>
              <w:t>Item de Análise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26BD96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BR" w:bidi="ar-SA"/>
              </w:rPr>
              <w:t>Critérios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43DB77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BR" w:bidi="ar-SA"/>
              </w:rPr>
              <w:t>Pontuação</w:t>
            </w:r>
          </w:p>
        </w:tc>
      </w:tr>
      <w:tr w:rsidR="00EF673D" w:rsidRPr="00C53631" w14:paraId="458FC6FC" w14:textId="77777777" w:rsidTr="003B36CB">
        <w:trPr>
          <w:trHeight w:val="419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563F08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1. Conformidade com o Edital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BCFA9C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O Projeto está adequado com o edital e consta com seus anexos devidamente preenchidos?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E7114F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680D785E" w14:textId="77777777" w:rsidTr="003B36CB">
        <w:trPr>
          <w:trHeight w:val="392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D18FBC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2. Introdução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83DF22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O item discute a importância da realização do projeto de ensino para a ciência e a sociedade?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141243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164C48DF" w14:textId="77777777" w:rsidTr="003B36CB">
        <w:trPr>
          <w:trHeight w:val="375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CF9ACB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3. Objetivos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724620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O objetivo possui formulação consistente e coerente com o tema?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F8EE14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  <w:p w14:paraId="2CD22E70" w14:textId="77777777" w:rsidR="00EF673D" w:rsidRPr="00C53631" w:rsidRDefault="00EF673D" w:rsidP="003B36CB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</w:p>
        </w:tc>
      </w:tr>
      <w:tr w:rsidR="00EF673D" w:rsidRPr="00C53631" w14:paraId="1F5711CB" w14:textId="77777777" w:rsidTr="003B36CB">
        <w:trPr>
          <w:trHeight w:val="283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943FBF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4. Metodologia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5E46B8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Está claro os métodos adotados e suas respectivas técnicas?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CBF3DD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1AD7BDA8" w14:textId="77777777" w:rsidTr="003B36CB">
        <w:trPr>
          <w:trHeight w:val="751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526E89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5. Justificativa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77D25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A justificativa apresenta relevância prática e/ou intelectual contribuindo para a compreensão ou solução do problema de ensino. Clareza acerca da defesa das propostas e do porquê o coordenador desenvolverá o projeto?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38EC8D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06623B3C" w14:textId="77777777" w:rsidTr="003B36CB">
        <w:trPr>
          <w:trHeight w:val="751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3A71A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6. Resultados Esperados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E7ED0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Expõe de forma clara as contribuições da realização do estudo e seus desdobramentos com o tripé ensino, pesquisa e extensão? Apresenta uma devolutiva para a sociedade acadêmica?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3E0C2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46A96F29" w14:textId="77777777" w:rsidTr="003B36CB">
        <w:trPr>
          <w:trHeight w:val="845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872E97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7. Referências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12F667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ind w:left="58" w:hanging="58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A proposta utiliza citações da literatura e argumentos próprios coerentes com a proposta do projeto, tendo o referencial de acordo com as citações no corpo do texto? As configurações atendem às normas da ABNT?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8392F5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7CD3E8A8" w14:textId="77777777" w:rsidTr="003B36CB">
        <w:trPr>
          <w:trHeight w:val="522"/>
          <w:tblCellSpacing w:w="0" w:type="dxa"/>
        </w:trPr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1A4D89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8. Relevância</w:t>
            </w:r>
          </w:p>
        </w:tc>
        <w:tc>
          <w:tcPr>
            <w:tcW w:w="6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1D7237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A proposta apresenta aproximações com o Ensino no IFMT campus avançado Tangará da Serra?</w:t>
            </w:r>
          </w:p>
        </w:tc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B35BC1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  <w:t>0 – 10</w:t>
            </w:r>
          </w:p>
        </w:tc>
      </w:tr>
      <w:tr w:rsidR="00EF673D" w:rsidRPr="00C53631" w14:paraId="2CC76D84" w14:textId="77777777" w:rsidTr="003B36CB">
        <w:trPr>
          <w:trHeight w:val="252"/>
          <w:tblCellSpacing w:w="0" w:type="dxa"/>
        </w:trPr>
        <w:tc>
          <w:tcPr>
            <w:tcW w:w="91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916473" w14:textId="77777777" w:rsidR="00EF673D" w:rsidRPr="00C53631" w:rsidRDefault="00EF673D" w:rsidP="003B36CB">
            <w:pPr>
              <w:widowControl/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t-BR" w:bidi="ar-SA"/>
              </w:rPr>
            </w:pPr>
            <w:r w:rsidRPr="00C5363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BR" w:bidi="ar-SA"/>
              </w:rPr>
              <w:t>MÉDIA FINAL</w:t>
            </w:r>
          </w:p>
        </w:tc>
      </w:tr>
    </w:tbl>
    <w:p w14:paraId="79C11D58" w14:textId="77777777" w:rsidR="00EF673D" w:rsidRPr="00C53631" w:rsidRDefault="00EF673D" w:rsidP="00EF673D">
      <w:pPr>
        <w:spacing w:line="360" w:lineRule="auto"/>
        <w:rPr>
          <w:rFonts w:asciiTheme="minorHAnsi" w:eastAsia="Times New Roman" w:hAnsiTheme="minorHAnsi" w:cstheme="minorHAnsi"/>
          <w:b/>
          <w:color w:val="00000A"/>
          <w:sz w:val="22"/>
          <w:szCs w:val="22"/>
          <w:shd w:val="clear" w:color="auto" w:fill="FFFFFF"/>
        </w:rPr>
      </w:pPr>
    </w:p>
    <w:p w14:paraId="008FA23F" w14:textId="77777777" w:rsidR="00EF673D" w:rsidRPr="00C53631" w:rsidRDefault="00EF673D" w:rsidP="00EF673D">
      <w:pPr>
        <w:spacing w:line="360" w:lineRule="auto"/>
        <w:rPr>
          <w:rFonts w:asciiTheme="minorHAnsi" w:eastAsia="Times New Roman" w:hAnsiTheme="minorHAnsi" w:cstheme="minorHAnsi"/>
          <w:b/>
          <w:color w:val="00000A"/>
          <w:sz w:val="22"/>
          <w:szCs w:val="22"/>
          <w:shd w:val="clear" w:color="auto" w:fill="FFFFFF"/>
        </w:rPr>
      </w:pPr>
    </w:p>
    <w:p w14:paraId="2150064F" w14:textId="77777777" w:rsidR="00EF673D" w:rsidRPr="00C53631" w:rsidRDefault="00EF673D" w:rsidP="00EF673D">
      <w:pPr>
        <w:spacing w:line="360" w:lineRule="auto"/>
        <w:jc w:val="right"/>
        <w:rPr>
          <w:rFonts w:asciiTheme="minorHAnsi" w:eastAsia="Times New Roman" w:hAnsiTheme="minorHAnsi" w:cstheme="minorHAnsi"/>
          <w:b/>
          <w:bCs/>
          <w:color w:val="00000A"/>
          <w:sz w:val="22"/>
          <w:szCs w:val="22"/>
          <w:shd w:val="clear" w:color="auto" w:fill="FFFFFF"/>
        </w:rPr>
      </w:pPr>
      <w:r w:rsidRPr="00C53631">
        <w:rPr>
          <w:rFonts w:asciiTheme="minorHAnsi" w:eastAsia="Times New Roman" w:hAnsiTheme="minorHAnsi" w:cstheme="minorHAnsi"/>
          <w:color w:val="00000A"/>
          <w:sz w:val="22"/>
          <w:szCs w:val="22"/>
          <w:shd w:val="clear" w:color="auto" w:fill="FFFFFF"/>
        </w:rPr>
        <w:t>Tangará da Serra – MT, ____/______/2020.</w:t>
      </w:r>
    </w:p>
    <w:p w14:paraId="160EB9C1" w14:textId="77777777" w:rsidR="00EF673D" w:rsidRDefault="00EF673D" w:rsidP="00EF673D">
      <w:pPr>
        <w:widowControl/>
        <w:suppressAutoHyphens w:val="0"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DF8D0CE" w14:textId="77777777" w:rsidR="00EF673D" w:rsidRPr="00C53631" w:rsidRDefault="00EF673D" w:rsidP="00EF673D">
      <w:pPr>
        <w:widowControl/>
        <w:suppressAutoHyphens w:val="0"/>
        <w:spacing w:after="160" w:line="36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EF673D" w:rsidRPr="00C53631" w:rsidSect="00C53631">
      <w:headerReference w:type="default" r:id="rId7"/>
      <w:footerReference w:type="default" r:id="rId8"/>
      <w:pgSz w:w="11906" w:h="16838"/>
      <w:pgMar w:top="1418" w:right="1276" w:bottom="1134" w:left="1701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CA04E" w14:textId="77777777" w:rsidR="009A104F" w:rsidRDefault="009A104F">
      <w:r>
        <w:separator/>
      </w:r>
    </w:p>
  </w:endnote>
  <w:endnote w:type="continuationSeparator" w:id="0">
    <w:p w14:paraId="66735C6C" w14:textId="77777777" w:rsidR="009A104F" w:rsidRDefault="009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6ED7" w14:textId="77777777" w:rsidR="00766087" w:rsidRPr="00BA2F4D" w:rsidRDefault="00EF673D" w:rsidP="00EC0CDF">
    <w:pPr>
      <w:pStyle w:val="Rodap"/>
      <w:jc w:val="center"/>
      <w:rPr>
        <w:rFonts w:ascii="Arial" w:hAnsi="Arial" w:cs="Arial"/>
        <w:sz w:val="16"/>
        <w:szCs w:val="16"/>
      </w:rPr>
    </w:pPr>
    <w:bookmarkStart w:id="0" w:name="_Hlk534707871"/>
    <w:r w:rsidRPr="00BA2F4D">
      <w:rPr>
        <w:rFonts w:ascii="Arial" w:hAnsi="Arial" w:cs="Arial"/>
        <w:sz w:val="16"/>
        <w:szCs w:val="16"/>
      </w:rPr>
      <w:t xml:space="preserve">IFMT – Campus </w:t>
    </w:r>
    <w:r>
      <w:rPr>
        <w:rFonts w:ascii="Arial" w:hAnsi="Arial" w:cs="Arial"/>
        <w:sz w:val="16"/>
        <w:szCs w:val="16"/>
      </w:rPr>
      <w:t>Avançado Tangará da Serra</w:t>
    </w:r>
  </w:p>
  <w:p w14:paraId="5BBDEDA5" w14:textId="77777777" w:rsidR="00766087" w:rsidRPr="00BA2F4D" w:rsidRDefault="00EF673D" w:rsidP="00EC0CDF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José de Oliveira (28), 980N – Bairro Vila Horizonte – CEP 78300-000</w:t>
    </w:r>
  </w:p>
  <w:p w14:paraId="2052ADFB" w14:textId="77777777" w:rsidR="00766087" w:rsidRPr="00BA2F4D" w:rsidRDefault="00EF673D" w:rsidP="00EC0CDF">
    <w:pPr>
      <w:pStyle w:val="Rodap"/>
      <w:jc w:val="center"/>
      <w:rPr>
        <w:rFonts w:ascii="Arial" w:hAnsi="Arial" w:cs="Arial"/>
        <w:sz w:val="16"/>
        <w:szCs w:val="16"/>
      </w:rPr>
    </w:pPr>
    <w:r w:rsidRPr="00BA2F4D">
      <w:rPr>
        <w:rFonts w:ascii="Arial" w:hAnsi="Arial" w:cs="Arial"/>
        <w:sz w:val="16"/>
        <w:szCs w:val="16"/>
      </w:rPr>
      <w:t>Telefone: (</w:t>
    </w:r>
    <w:r>
      <w:rPr>
        <w:rFonts w:ascii="Arial" w:hAnsi="Arial" w:cs="Arial"/>
        <w:sz w:val="16"/>
        <w:szCs w:val="16"/>
      </w:rPr>
      <w:t>65</w:t>
    </w:r>
    <w:r w:rsidRPr="00BA2F4D"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>3311-8500</w:t>
    </w:r>
  </w:p>
  <w:p w14:paraId="1EE94443" w14:textId="77777777" w:rsidR="00766087" w:rsidRPr="00BA2F4D" w:rsidRDefault="00EF673D" w:rsidP="00EC0CDF">
    <w:pPr>
      <w:pStyle w:val="Rodap"/>
      <w:jc w:val="center"/>
      <w:rPr>
        <w:rFonts w:ascii="Arial" w:hAnsi="Arial" w:cs="Arial"/>
        <w:sz w:val="16"/>
        <w:szCs w:val="16"/>
      </w:rPr>
    </w:pPr>
    <w:r w:rsidRPr="00585043">
      <w:rPr>
        <w:rFonts w:ascii="Arial" w:hAnsi="Arial" w:cs="Arial"/>
        <w:sz w:val="16"/>
        <w:szCs w:val="16"/>
      </w:rPr>
      <w:t>Tangará da Serra/</w:t>
    </w:r>
    <w:r w:rsidRPr="00BA2F4D">
      <w:rPr>
        <w:rFonts w:ascii="Arial" w:hAnsi="Arial" w:cs="Arial"/>
        <w:sz w:val="16"/>
        <w:szCs w:val="16"/>
      </w:rPr>
      <w:t>MT</w:t>
    </w:r>
  </w:p>
  <w:bookmarkEnd w:id="0"/>
  <w:p w14:paraId="75EC7C27" w14:textId="77777777" w:rsidR="00766087" w:rsidRDefault="009A1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ED09A" w14:textId="77777777" w:rsidR="009A104F" w:rsidRDefault="009A104F">
      <w:r>
        <w:separator/>
      </w:r>
    </w:p>
  </w:footnote>
  <w:footnote w:type="continuationSeparator" w:id="0">
    <w:p w14:paraId="7FB494C6" w14:textId="77777777" w:rsidR="009A104F" w:rsidRDefault="009A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FDCE" w14:textId="77777777" w:rsidR="00766087" w:rsidRDefault="00EF673D">
    <w:pPr>
      <w:pStyle w:val="Standard"/>
      <w:jc w:val="center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F1CF8AA" wp14:editId="557C6A66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488950" cy="522605"/>
          <wp:effectExtent l="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9CB9F3" w14:textId="77777777" w:rsidR="00766087" w:rsidRPr="007F71E8" w:rsidRDefault="009A104F">
    <w:pPr>
      <w:pStyle w:val="Ttulo2"/>
      <w:rPr>
        <w:b w:val="0"/>
        <w:sz w:val="16"/>
        <w:szCs w:val="16"/>
      </w:rPr>
    </w:pPr>
  </w:p>
  <w:p w14:paraId="499691B1" w14:textId="77777777" w:rsidR="00766087" w:rsidRPr="007F71E8" w:rsidRDefault="00EF673D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MINISTÉRIO DA EDUCAÇÃO</w:t>
    </w:r>
  </w:p>
  <w:p w14:paraId="30601B27" w14:textId="77777777" w:rsidR="00766087" w:rsidRPr="007F71E8" w:rsidRDefault="00EF673D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SECRETARIA DE EDUCAÇÃO PROFISSIONAL E TECNOLÓGICA</w:t>
    </w:r>
  </w:p>
  <w:p w14:paraId="71FE7790" w14:textId="77777777" w:rsidR="00766087" w:rsidRPr="007F71E8" w:rsidRDefault="00EF673D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INSTITUTO FEDERAL DE EDUCAÇÃO, CIÊNCIA E TECNOLOGIA DE MATO GROSSO</w:t>
    </w:r>
  </w:p>
  <w:p w14:paraId="4A3DCBB1" w14:textId="77777777" w:rsidR="00766087" w:rsidRDefault="00EF673D">
    <w:pPr>
      <w:pStyle w:val="Ttulo2"/>
      <w:rPr>
        <w:b w:val="0"/>
        <w:sz w:val="16"/>
        <w:szCs w:val="16"/>
      </w:rPr>
    </w:pPr>
    <w:r w:rsidRPr="007F71E8">
      <w:rPr>
        <w:b w:val="0"/>
        <w:i/>
        <w:sz w:val="16"/>
        <w:szCs w:val="16"/>
      </w:rPr>
      <w:t>CAMPUS</w:t>
    </w:r>
    <w:r w:rsidRPr="007F71E8">
      <w:rPr>
        <w:b w:val="0"/>
        <w:sz w:val="16"/>
        <w:szCs w:val="16"/>
      </w:rPr>
      <w:t xml:space="preserve"> AVANÇADO TANGARÁ DA SERRA</w:t>
    </w:r>
  </w:p>
  <w:p w14:paraId="3FBC3339" w14:textId="77777777" w:rsidR="00766087" w:rsidRPr="007F71E8" w:rsidRDefault="009A104F">
    <w:pPr>
      <w:pStyle w:val="Ttulo2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54A"/>
    <w:multiLevelType w:val="multilevel"/>
    <w:tmpl w:val="EB8AB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1B23DD"/>
    <w:multiLevelType w:val="hybridMultilevel"/>
    <w:tmpl w:val="C340E46C"/>
    <w:lvl w:ilvl="0" w:tplc="AA0CF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35E"/>
    <w:multiLevelType w:val="multilevel"/>
    <w:tmpl w:val="0076FE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8B3A25"/>
    <w:multiLevelType w:val="multilevel"/>
    <w:tmpl w:val="2E5835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4" w15:restartNumberingAfterBreak="0">
    <w:nsid w:val="29431B7B"/>
    <w:multiLevelType w:val="multilevel"/>
    <w:tmpl w:val="0786F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32691C35"/>
    <w:multiLevelType w:val="hybridMultilevel"/>
    <w:tmpl w:val="C340E46C"/>
    <w:lvl w:ilvl="0" w:tplc="AA0CF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44B0"/>
    <w:multiLevelType w:val="multilevel"/>
    <w:tmpl w:val="C38670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53C27"/>
    <w:multiLevelType w:val="hybridMultilevel"/>
    <w:tmpl w:val="C340E46C"/>
    <w:lvl w:ilvl="0" w:tplc="AA0CF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0AF0"/>
    <w:multiLevelType w:val="multilevel"/>
    <w:tmpl w:val="90F8FF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190C78"/>
    <w:multiLevelType w:val="hybridMultilevel"/>
    <w:tmpl w:val="F792229E"/>
    <w:lvl w:ilvl="0" w:tplc="93849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7D36"/>
    <w:multiLevelType w:val="multilevel"/>
    <w:tmpl w:val="8828C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1652185"/>
    <w:multiLevelType w:val="multilevel"/>
    <w:tmpl w:val="2BCA3D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3D"/>
    <w:rsid w:val="007076CC"/>
    <w:rsid w:val="00862411"/>
    <w:rsid w:val="009A104F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5EC1"/>
  <w15:chartTrackingRefBased/>
  <w15:docId w15:val="{51DDCD4B-BE4A-4FB2-B124-EE22B1A9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3D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tulo2">
    <w:name w:val="heading 2"/>
    <w:link w:val="Ttulo2Char"/>
    <w:qFormat/>
    <w:rsid w:val="00EF673D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EF673D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EF673D"/>
    <w:pPr>
      <w:suppressAutoHyphens/>
      <w:spacing w:after="200" w:line="276" w:lineRule="auto"/>
      <w:textAlignment w:val="baseline"/>
    </w:pPr>
    <w:rPr>
      <w:rFonts w:cs="Times New Roman"/>
      <w:sz w:val="24"/>
      <w:lang w:eastAsia="zh-CN"/>
    </w:rPr>
  </w:style>
  <w:style w:type="table" w:styleId="Tabelacomgrade">
    <w:name w:val="Table Grid"/>
    <w:basedOn w:val="Tabelanormal"/>
    <w:uiPriority w:val="39"/>
    <w:rsid w:val="00EF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F673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F673D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PargrafodaLista">
    <w:name w:val="List Paragraph"/>
    <w:basedOn w:val="Normal"/>
    <w:qFormat/>
    <w:rsid w:val="00EF673D"/>
    <w:pPr>
      <w:ind w:left="720"/>
      <w:contextualSpacing/>
    </w:pPr>
    <w:rPr>
      <w:rFonts w:cs="Mangal"/>
      <w:szCs w:val="21"/>
    </w:rPr>
  </w:style>
  <w:style w:type="character" w:customStyle="1" w:styleId="fontstyle01">
    <w:name w:val="fontstyle01"/>
    <w:basedOn w:val="Fontepargpadro"/>
    <w:rsid w:val="00EF673D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F673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673D"/>
    <w:pPr>
      <w:widowControl/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F6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baleroni pacheco</dc:creator>
  <cp:keywords/>
  <dc:description/>
  <cp:lastModifiedBy>erica baleroni pacheco</cp:lastModifiedBy>
  <cp:revision>3</cp:revision>
  <dcterms:created xsi:type="dcterms:W3CDTF">2020-04-09T12:59:00Z</dcterms:created>
  <dcterms:modified xsi:type="dcterms:W3CDTF">2020-04-09T16:51:00Z</dcterms:modified>
</cp:coreProperties>
</file>